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0A68" w14:textId="6C8CA246" w:rsidR="00623C52" w:rsidRDefault="00623C52" w:rsidP="00012C58">
      <w:pPr>
        <w:spacing w:after="0" w:line="240" w:lineRule="auto"/>
        <w:jc w:val="center"/>
        <w:rPr>
          <w:b/>
          <w:bCs/>
          <w:color w:val="00B050"/>
          <w:sz w:val="28"/>
          <w:szCs w:val="28"/>
        </w:rPr>
      </w:pPr>
      <w:r>
        <w:rPr>
          <w:b/>
          <w:bCs/>
          <w:color w:val="00B050"/>
          <w:sz w:val="28"/>
          <w:szCs w:val="28"/>
        </w:rPr>
        <w:t>Spring Has Sprung!</w:t>
      </w:r>
    </w:p>
    <w:p w14:paraId="7BC8FF00" w14:textId="093A2F12" w:rsidR="00C47750" w:rsidRPr="00490250" w:rsidRDefault="00715EC5" w:rsidP="00623C52">
      <w:pPr>
        <w:spacing w:after="0" w:line="240" w:lineRule="auto"/>
        <w:jc w:val="center"/>
        <w:rPr>
          <w:b/>
          <w:bCs/>
          <w:sz w:val="28"/>
          <w:szCs w:val="28"/>
        </w:rPr>
      </w:pPr>
      <w:r w:rsidRPr="00490250">
        <w:rPr>
          <w:b/>
          <w:bCs/>
          <w:sz w:val="28"/>
          <w:szCs w:val="28"/>
        </w:rPr>
        <w:t>March</w:t>
      </w:r>
      <w:r w:rsidR="00181C3D" w:rsidRPr="00490250">
        <w:rPr>
          <w:b/>
          <w:bCs/>
          <w:sz w:val="28"/>
          <w:szCs w:val="28"/>
        </w:rPr>
        <w:t xml:space="preserve"> Newcomers </w:t>
      </w:r>
      <w:r w:rsidR="00580039" w:rsidRPr="00490250">
        <w:rPr>
          <w:b/>
          <w:bCs/>
          <w:sz w:val="28"/>
          <w:szCs w:val="28"/>
        </w:rPr>
        <w:t xml:space="preserve">Club </w:t>
      </w:r>
      <w:r w:rsidR="00AA6B69" w:rsidRPr="00490250">
        <w:rPr>
          <w:b/>
          <w:bCs/>
          <w:sz w:val="28"/>
          <w:szCs w:val="28"/>
        </w:rPr>
        <w:t>Local</w:t>
      </w:r>
      <w:r w:rsidR="00181C3D" w:rsidRPr="00490250">
        <w:rPr>
          <w:b/>
          <w:bCs/>
          <w:sz w:val="28"/>
          <w:szCs w:val="28"/>
        </w:rPr>
        <w:t xml:space="preserve"> Day Trip</w:t>
      </w:r>
      <w:r w:rsidR="00AA6B69" w:rsidRPr="00490250">
        <w:rPr>
          <w:b/>
          <w:bCs/>
          <w:sz w:val="28"/>
          <w:szCs w:val="28"/>
        </w:rPr>
        <w:t xml:space="preserve"> Event</w:t>
      </w:r>
    </w:p>
    <w:p w14:paraId="7E9CE123" w14:textId="03E6E065" w:rsidR="008946CB" w:rsidRPr="00B66242" w:rsidRDefault="006473A6" w:rsidP="00715EC5">
      <w:pPr>
        <w:spacing w:after="0" w:line="240" w:lineRule="auto"/>
        <w:jc w:val="center"/>
        <w:rPr>
          <w:b/>
          <w:bCs/>
          <w:sz w:val="27"/>
          <w:szCs w:val="27"/>
        </w:rPr>
      </w:pPr>
      <w:r w:rsidRPr="00B66242">
        <w:rPr>
          <w:b/>
          <w:bCs/>
          <w:sz w:val="27"/>
          <w:szCs w:val="27"/>
        </w:rPr>
        <w:t xml:space="preserve">Presentation on </w:t>
      </w:r>
      <w:r w:rsidR="008946CB" w:rsidRPr="00B66242">
        <w:rPr>
          <w:b/>
          <w:bCs/>
          <w:sz w:val="27"/>
          <w:szCs w:val="27"/>
        </w:rPr>
        <w:t>New Bern-</w:t>
      </w:r>
      <w:r w:rsidR="008B0757" w:rsidRPr="00B66242">
        <w:rPr>
          <w:b/>
          <w:bCs/>
          <w:sz w:val="27"/>
          <w:szCs w:val="27"/>
        </w:rPr>
        <w:t>Friendly</w:t>
      </w:r>
      <w:r w:rsidR="008946CB" w:rsidRPr="00B66242">
        <w:rPr>
          <w:b/>
          <w:bCs/>
          <w:sz w:val="27"/>
          <w:szCs w:val="27"/>
        </w:rPr>
        <w:t xml:space="preserve"> Landscaping</w:t>
      </w:r>
      <w:r w:rsidR="00DD4198" w:rsidRPr="00B66242">
        <w:rPr>
          <w:b/>
          <w:bCs/>
          <w:sz w:val="27"/>
          <w:szCs w:val="27"/>
        </w:rPr>
        <w:t xml:space="preserve"> and Garden</w:t>
      </w:r>
      <w:r w:rsidR="008946CB" w:rsidRPr="00B66242">
        <w:rPr>
          <w:b/>
          <w:bCs/>
          <w:sz w:val="27"/>
          <w:szCs w:val="27"/>
        </w:rPr>
        <w:t xml:space="preserve"> Options</w:t>
      </w:r>
    </w:p>
    <w:p w14:paraId="130725CA" w14:textId="580CD038" w:rsidR="00181C3D" w:rsidRPr="00623C52" w:rsidRDefault="00623C52" w:rsidP="00715EC5">
      <w:pPr>
        <w:spacing w:after="0" w:line="240" w:lineRule="auto"/>
        <w:jc w:val="center"/>
        <w:rPr>
          <w:b/>
          <w:bCs/>
          <w:color w:val="00B050"/>
          <w:sz w:val="27"/>
          <w:szCs w:val="27"/>
        </w:rPr>
      </w:pPr>
      <w:r w:rsidRPr="00623C52">
        <w:rPr>
          <w:b/>
          <w:bCs/>
          <w:color w:val="00B050"/>
          <w:sz w:val="27"/>
          <w:szCs w:val="27"/>
        </w:rPr>
        <w:t>Pinecone Home and Garden Center</w:t>
      </w:r>
    </w:p>
    <w:p w14:paraId="1989452E" w14:textId="4F70CDA5" w:rsidR="008E7997" w:rsidRPr="00B66242" w:rsidRDefault="00594381" w:rsidP="00012C58">
      <w:pPr>
        <w:spacing w:after="0" w:line="240" w:lineRule="auto"/>
        <w:jc w:val="center"/>
        <w:rPr>
          <w:b/>
          <w:bCs/>
          <w:sz w:val="28"/>
          <w:szCs w:val="28"/>
        </w:rPr>
      </w:pPr>
      <w:r>
        <w:rPr>
          <w:b/>
          <w:bCs/>
          <w:sz w:val="28"/>
          <w:szCs w:val="28"/>
        </w:rPr>
        <w:t>Saturday</w:t>
      </w:r>
      <w:r w:rsidR="00EB3C5B" w:rsidRPr="00B66242">
        <w:rPr>
          <w:b/>
          <w:bCs/>
          <w:sz w:val="28"/>
          <w:szCs w:val="28"/>
        </w:rPr>
        <w:t>,</w:t>
      </w:r>
      <w:r w:rsidR="00715EC5" w:rsidRPr="00B66242">
        <w:rPr>
          <w:b/>
          <w:bCs/>
          <w:sz w:val="28"/>
          <w:szCs w:val="28"/>
        </w:rPr>
        <w:t xml:space="preserve"> </w:t>
      </w:r>
      <w:r>
        <w:rPr>
          <w:b/>
          <w:bCs/>
          <w:sz w:val="28"/>
          <w:szCs w:val="28"/>
        </w:rPr>
        <w:t>25</w:t>
      </w:r>
      <w:r w:rsidR="008E7997" w:rsidRPr="00B66242">
        <w:rPr>
          <w:b/>
          <w:bCs/>
          <w:sz w:val="28"/>
          <w:szCs w:val="28"/>
        </w:rPr>
        <w:t xml:space="preserve"> </w:t>
      </w:r>
      <w:r w:rsidR="00715EC5" w:rsidRPr="00B66242">
        <w:rPr>
          <w:b/>
          <w:bCs/>
          <w:sz w:val="28"/>
          <w:szCs w:val="28"/>
        </w:rPr>
        <w:t>March</w:t>
      </w:r>
      <w:r w:rsidR="008E7997" w:rsidRPr="00B66242">
        <w:rPr>
          <w:b/>
          <w:bCs/>
          <w:sz w:val="28"/>
          <w:szCs w:val="28"/>
        </w:rPr>
        <w:t xml:space="preserve"> 202</w:t>
      </w:r>
      <w:r w:rsidR="00012C58" w:rsidRPr="00B66242">
        <w:rPr>
          <w:b/>
          <w:bCs/>
          <w:sz w:val="28"/>
          <w:szCs w:val="28"/>
        </w:rPr>
        <w:t>3</w:t>
      </w:r>
    </w:p>
    <w:p w14:paraId="26456494" w14:textId="6CBE3742" w:rsidR="00B81EB0" w:rsidRPr="00012C58" w:rsidRDefault="00B33E4F" w:rsidP="00B81EB0">
      <w:pPr>
        <w:spacing w:after="0" w:line="240" w:lineRule="auto"/>
        <w:rPr>
          <w:b/>
          <w:bCs/>
          <w:sz w:val="28"/>
          <w:szCs w:val="28"/>
        </w:rPr>
      </w:pPr>
      <w:r w:rsidRPr="00B33E4F">
        <w:rPr>
          <w:b/>
          <w:bCs/>
          <w:noProof/>
          <w:sz w:val="27"/>
          <w:szCs w:val="27"/>
        </w:rPr>
        <w:drawing>
          <wp:anchor distT="0" distB="0" distL="114300" distR="114300" simplePos="0" relativeHeight="251661312" behindDoc="0" locked="0" layoutInCell="1" allowOverlap="1" wp14:anchorId="2D0618DD" wp14:editId="7D3E95FE">
            <wp:simplePos x="0" y="0"/>
            <wp:positionH relativeFrom="margin">
              <wp:posOffset>4501152</wp:posOffset>
            </wp:positionH>
            <wp:positionV relativeFrom="paragraph">
              <wp:posOffset>355510</wp:posOffset>
            </wp:positionV>
            <wp:extent cx="2043430" cy="875030"/>
            <wp:effectExtent l="0" t="0" r="0" b="1270"/>
            <wp:wrapSquare wrapText="bothSides"/>
            <wp:docPr id="1" name="Picture 1" descr="A picture containing text, road, sky,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oad, sky, outdoo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43430" cy="875030"/>
                    </a:xfrm>
                    <a:prstGeom prst="rect">
                      <a:avLst/>
                    </a:prstGeom>
                  </pic:spPr>
                </pic:pic>
              </a:graphicData>
            </a:graphic>
            <wp14:sizeRelH relativeFrom="page">
              <wp14:pctWidth>0</wp14:pctWidth>
            </wp14:sizeRelH>
            <wp14:sizeRelV relativeFrom="page">
              <wp14:pctHeight>0</wp14:pctHeight>
            </wp14:sizeRelV>
          </wp:anchor>
        </w:drawing>
      </w:r>
      <w:r>
        <w:rPr>
          <w:b/>
          <w:bCs/>
          <w:noProof/>
          <w:sz w:val="27"/>
          <w:szCs w:val="27"/>
        </w:rPr>
        <w:drawing>
          <wp:anchor distT="0" distB="0" distL="114300" distR="114300" simplePos="0" relativeHeight="251660288" behindDoc="0" locked="0" layoutInCell="1" allowOverlap="1" wp14:anchorId="06FEB02F" wp14:editId="2EDDF913">
            <wp:simplePos x="0" y="0"/>
            <wp:positionH relativeFrom="column">
              <wp:posOffset>2862308</wp:posOffset>
            </wp:positionH>
            <wp:positionV relativeFrom="paragraph">
              <wp:posOffset>220980</wp:posOffset>
            </wp:positionV>
            <wp:extent cx="1509395" cy="1132205"/>
            <wp:effectExtent l="0" t="0" r="0" b="0"/>
            <wp:wrapSquare wrapText="bothSides"/>
            <wp:docPr id="5" name="Picture 5" descr="A picture containing outdoor, tree, ground, por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outdoor, tree, ground, porch&#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9395" cy="1132205"/>
                    </a:xfrm>
                    <a:prstGeom prst="rect">
                      <a:avLst/>
                    </a:prstGeom>
                  </pic:spPr>
                </pic:pic>
              </a:graphicData>
            </a:graphic>
            <wp14:sizeRelH relativeFrom="page">
              <wp14:pctWidth>0</wp14:pctWidth>
            </wp14:sizeRelH>
            <wp14:sizeRelV relativeFrom="page">
              <wp14:pctHeight>0</wp14:pctHeight>
            </wp14:sizeRelV>
          </wp:anchor>
        </w:drawing>
      </w:r>
      <w:r>
        <w:rPr>
          <w:b/>
          <w:bCs/>
          <w:noProof/>
          <w:color w:val="385623" w:themeColor="accent6" w:themeShade="80"/>
          <w:sz w:val="27"/>
          <w:szCs w:val="27"/>
        </w:rPr>
        <w:drawing>
          <wp:anchor distT="0" distB="0" distL="114300" distR="114300" simplePos="0" relativeHeight="251658240" behindDoc="0" locked="0" layoutInCell="1" allowOverlap="1" wp14:anchorId="2CB6D8F5" wp14:editId="143B234F">
            <wp:simplePos x="0" y="0"/>
            <wp:positionH relativeFrom="margin">
              <wp:posOffset>1331595</wp:posOffset>
            </wp:positionH>
            <wp:positionV relativeFrom="paragraph">
              <wp:posOffset>59690</wp:posOffset>
            </wp:positionV>
            <wp:extent cx="1409700" cy="1359535"/>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409700" cy="1359535"/>
                    </a:xfrm>
                    <a:prstGeom prst="rect">
                      <a:avLst/>
                    </a:prstGeom>
                  </pic:spPr>
                </pic:pic>
              </a:graphicData>
            </a:graphic>
            <wp14:sizeRelH relativeFrom="page">
              <wp14:pctWidth>0</wp14:pctWidth>
            </wp14:sizeRelH>
            <wp14:sizeRelV relativeFrom="page">
              <wp14:pctHeight>0</wp14:pctHeight>
            </wp14:sizeRelV>
          </wp:anchor>
        </w:drawing>
      </w:r>
      <w:r>
        <w:rPr>
          <w:b/>
          <w:bCs/>
          <w:noProof/>
          <w:sz w:val="27"/>
          <w:szCs w:val="27"/>
        </w:rPr>
        <w:drawing>
          <wp:anchor distT="0" distB="0" distL="114300" distR="114300" simplePos="0" relativeHeight="251659264" behindDoc="0" locked="0" layoutInCell="1" allowOverlap="1" wp14:anchorId="4D655B33" wp14:editId="12A4A962">
            <wp:simplePos x="0" y="0"/>
            <wp:positionH relativeFrom="margin">
              <wp:posOffset>-599350</wp:posOffset>
            </wp:positionH>
            <wp:positionV relativeFrom="paragraph">
              <wp:posOffset>235766</wp:posOffset>
            </wp:positionV>
            <wp:extent cx="1752600" cy="9855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2600" cy="985520"/>
                    </a:xfrm>
                    <a:prstGeom prst="rect">
                      <a:avLst/>
                    </a:prstGeom>
                  </pic:spPr>
                </pic:pic>
              </a:graphicData>
            </a:graphic>
            <wp14:sizeRelH relativeFrom="page">
              <wp14:pctWidth>0</wp14:pctWidth>
            </wp14:sizeRelH>
            <wp14:sizeRelV relativeFrom="page">
              <wp14:pctHeight>0</wp14:pctHeight>
            </wp14:sizeRelV>
          </wp:anchor>
        </w:drawing>
      </w:r>
    </w:p>
    <w:p w14:paraId="0D7FA014" w14:textId="06308203" w:rsidR="004C782E" w:rsidRDefault="004C782E" w:rsidP="00181C3D">
      <w:pPr>
        <w:jc w:val="center"/>
        <w:rPr>
          <w:b/>
          <w:bCs/>
          <w:color w:val="385623" w:themeColor="accent6" w:themeShade="80"/>
          <w:sz w:val="27"/>
          <w:szCs w:val="27"/>
        </w:rPr>
      </w:pPr>
    </w:p>
    <w:p w14:paraId="7A7EBE5D" w14:textId="57EB017C" w:rsidR="00B33E4F" w:rsidRDefault="00B424F7" w:rsidP="00B424F7">
      <w:pPr>
        <w:spacing w:after="0" w:line="240" w:lineRule="auto"/>
        <w:rPr>
          <w:b/>
          <w:bCs/>
          <w:sz w:val="27"/>
          <w:szCs w:val="27"/>
        </w:rPr>
      </w:pPr>
      <w:r>
        <w:rPr>
          <w:b/>
          <w:bCs/>
          <w:sz w:val="27"/>
          <w:szCs w:val="27"/>
        </w:rPr>
        <w:tab/>
      </w:r>
      <w:r>
        <w:rPr>
          <w:b/>
          <w:bCs/>
          <w:sz w:val="27"/>
          <w:szCs w:val="27"/>
        </w:rPr>
        <w:tab/>
      </w:r>
      <w:r>
        <w:rPr>
          <w:b/>
          <w:bCs/>
          <w:sz w:val="27"/>
          <w:szCs w:val="27"/>
        </w:rPr>
        <w:tab/>
      </w:r>
      <w:r>
        <w:rPr>
          <w:b/>
          <w:bCs/>
          <w:sz w:val="27"/>
          <w:szCs w:val="27"/>
        </w:rPr>
        <w:tab/>
      </w:r>
      <w:r>
        <w:rPr>
          <w:b/>
          <w:bCs/>
          <w:sz w:val="27"/>
          <w:szCs w:val="27"/>
        </w:rPr>
        <w:tab/>
      </w:r>
      <w:r>
        <w:rPr>
          <w:b/>
          <w:bCs/>
          <w:sz w:val="27"/>
          <w:szCs w:val="27"/>
        </w:rPr>
        <w:tab/>
      </w:r>
      <w:r>
        <w:rPr>
          <w:b/>
          <w:bCs/>
          <w:sz w:val="27"/>
          <w:szCs w:val="27"/>
        </w:rPr>
        <w:tab/>
      </w:r>
      <w:r>
        <w:rPr>
          <w:b/>
          <w:bCs/>
          <w:sz w:val="27"/>
          <w:szCs w:val="27"/>
        </w:rPr>
        <w:tab/>
      </w:r>
      <w:r>
        <w:rPr>
          <w:b/>
          <w:bCs/>
          <w:sz w:val="27"/>
          <w:szCs w:val="27"/>
        </w:rPr>
        <w:tab/>
      </w:r>
    </w:p>
    <w:p w14:paraId="7437B20D" w14:textId="6006B432" w:rsidR="00AA6B69" w:rsidRPr="00B33E4F" w:rsidRDefault="00AA6B69" w:rsidP="00AA6B69">
      <w:pPr>
        <w:spacing w:after="0" w:line="240" w:lineRule="auto"/>
        <w:rPr>
          <w:b/>
          <w:bCs/>
          <w:sz w:val="27"/>
          <w:szCs w:val="27"/>
        </w:rPr>
      </w:pPr>
      <w:r w:rsidRPr="00AA6B69">
        <w:rPr>
          <w:sz w:val="24"/>
          <w:szCs w:val="24"/>
        </w:rPr>
        <w:t>Recently relocated to New Bern and rented, bought, or built a house needing some landscaping TLC?!  Join your fellow Newcomers Day Trippers at a presentation on lawn and garden flowers, shrubs, trees, and even veggies that are New Bern-area friendly.  Wendy Graveman of Pinecone Home &amp; Garden Center will offer tips to turn brown thumbs green whether you are planting plots or pots. She will be offering advice on landscaping with native species that should thrive in our coastal environment and answer any questions you may have from pest control to encouraging birds and butterflies to visit your yard!  Light refreshments will be on hand.</w:t>
      </w:r>
      <w:r w:rsidR="003F2D36">
        <w:rPr>
          <w:sz w:val="24"/>
          <w:szCs w:val="24"/>
        </w:rPr>
        <w:t xml:space="preserve">  If you desire a more substantial dining experience, we can retire afterwards (@5:30) to nearby </w:t>
      </w:r>
      <w:r w:rsidR="003F2D36" w:rsidRPr="003F2D36">
        <w:rPr>
          <w:sz w:val="24"/>
          <w:szCs w:val="24"/>
        </w:rPr>
        <w:t>Paula's Pizza &amp; Italian Restaurant</w:t>
      </w:r>
      <w:r w:rsidR="00982803">
        <w:rPr>
          <w:sz w:val="24"/>
          <w:szCs w:val="24"/>
        </w:rPr>
        <w:t xml:space="preserve"> for dinner</w:t>
      </w:r>
      <w:r w:rsidR="00B80A8A">
        <w:rPr>
          <w:sz w:val="24"/>
          <w:szCs w:val="24"/>
        </w:rPr>
        <w:t>.</w:t>
      </w:r>
    </w:p>
    <w:p w14:paraId="17B69DD4" w14:textId="24AD7D3E" w:rsidR="00AA6B69" w:rsidRPr="00AA6B69" w:rsidRDefault="00AA6B69" w:rsidP="00AA6B69">
      <w:pPr>
        <w:spacing w:after="0" w:line="240" w:lineRule="auto"/>
        <w:rPr>
          <w:sz w:val="24"/>
          <w:szCs w:val="24"/>
        </w:rPr>
      </w:pPr>
    </w:p>
    <w:p w14:paraId="050EB23E" w14:textId="77777777" w:rsidR="00676CCF" w:rsidRDefault="00676CCF" w:rsidP="00AA6B69">
      <w:pPr>
        <w:spacing w:after="0" w:line="240" w:lineRule="auto"/>
        <w:rPr>
          <w:b/>
          <w:bCs/>
          <w:sz w:val="24"/>
          <w:szCs w:val="24"/>
        </w:rPr>
      </w:pPr>
    </w:p>
    <w:p w14:paraId="53D1804B" w14:textId="155F5363" w:rsidR="00AA6B69" w:rsidRPr="00AA6B69" w:rsidRDefault="00AA6B69" w:rsidP="00AA6B69">
      <w:pPr>
        <w:spacing w:after="0" w:line="240" w:lineRule="auto"/>
        <w:rPr>
          <w:sz w:val="24"/>
          <w:szCs w:val="24"/>
        </w:rPr>
      </w:pPr>
      <w:r w:rsidRPr="00623C52">
        <w:rPr>
          <w:b/>
          <w:bCs/>
          <w:sz w:val="24"/>
          <w:szCs w:val="24"/>
        </w:rPr>
        <w:t>DATE:</w:t>
      </w:r>
      <w:r w:rsidRPr="00AA6B69">
        <w:rPr>
          <w:sz w:val="24"/>
          <w:szCs w:val="24"/>
        </w:rPr>
        <w:t xml:space="preserve"> Saturday, 25 March 2023</w:t>
      </w:r>
    </w:p>
    <w:p w14:paraId="27339284" w14:textId="2F640926" w:rsidR="00AA6B69" w:rsidRPr="00AA6B69" w:rsidRDefault="00AA6B69" w:rsidP="00AA6B69">
      <w:pPr>
        <w:spacing w:after="0" w:line="240" w:lineRule="auto"/>
        <w:rPr>
          <w:sz w:val="24"/>
          <w:szCs w:val="24"/>
        </w:rPr>
      </w:pPr>
      <w:r w:rsidRPr="00623C52">
        <w:rPr>
          <w:b/>
          <w:bCs/>
          <w:sz w:val="24"/>
          <w:szCs w:val="24"/>
        </w:rPr>
        <w:t>TIME:</w:t>
      </w:r>
      <w:r w:rsidRPr="00AA6B69">
        <w:rPr>
          <w:sz w:val="24"/>
          <w:szCs w:val="24"/>
        </w:rPr>
        <w:t xml:space="preserve"> </w:t>
      </w:r>
      <w:r w:rsidR="007C7E60">
        <w:rPr>
          <w:sz w:val="24"/>
          <w:szCs w:val="24"/>
        </w:rPr>
        <w:t xml:space="preserve">Presentation: </w:t>
      </w:r>
      <w:r w:rsidRPr="00AA6B69">
        <w:rPr>
          <w:sz w:val="24"/>
          <w:szCs w:val="24"/>
        </w:rPr>
        <w:t xml:space="preserve">3:30 </w:t>
      </w:r>
      <w:r w:rsidR="00013262">
        <w:rPr>
          <w:sz w:val="24"/>
          <w:szCs w:val="24"/>
        </w:rPr>
        <w:t xml:space="preserve">PM </w:t>
      </w:r>
      <w:r w:rsidRPr="00AA6B69">
        <w:rPr>
          <w:sz w:val="24"/>
          <w:szCs w:val="24"/>
        </w:rPr>
        <w:t>– 5:00</w:t>
      </w:r>
      <w:r w:rsidR="00013262">
        <w:rPr>
          <w:sz w:val="24"/>
          <w:szCs w:val="24"/>
        </w:rPr>
        <w:t xml:space="preserve"> PM</w:t>
      </w:r>
      <w:r w:rsidR="007C7E60">
        <w:rPr>
          <w:sz w:val="24"/>
          <w:szCs w:val="24"/>
        </w:rPr>
        <w:t xml:space="preserve">, Dinner 5:30 PM </w:t>
      </w:r>
      <w:proofErr w:type="gramStart"/>
      <w:r w:rsidR="007C7E60">
        <w:rPr>
          <w:sz w:val="24"/>
          <w:szCs w:val="24"/>
        </w:rPr>
        <w:t>- ?</w:t>
      </w:r>
      <w:proofErr w:type="gramEnd"/>
    </w:p>
    <w:p w14:paraId="0088A08F" w14:textId="7914A4C8" w:rsidR="00AA6B69" w:rsidRPr="00AA6B69" w:rsidRDefault="00AA6B69" w:rsidP="00AA6B69">
      <w:pPr>
        <w:spacing w:after="0" w:line="240" w:lineRule="auto"/>
        <w:rPr>
          <w:sz w:val="24"/>
          <w:szCs w:val="24"/>
        </w:rPr>
      </w:pPr>
      <w:r w:rsidRPr="00623C52">
        <w:rPr>
          <w:b/>
          <w:bCs/>
          <w:sz w:val="24"/>
          <w:szCs w:val="24"/>
        </w:rPr>
        <w:t>COST:</w:t>
      </w:r>
      <w:r w:rsidRPr="00AA6B69">
        <w:rPr>
          <w:sz w:val="24"/>
          <w:szCs w:val="24"/>
        </w:rPr>
        <w:t xml:space="preserve"> N</w:t>
      </w:r>
      <w:r w:rsidR="00122A3C">
        <w:rPr>
          <w:sz w:val="24"/>
          <w:szCs w:val="24"/>
        </w:rPr>
        <w:t>one</w:t>
      </w:r>
      <w:r w:rsidR="0015684C">
        <w:rPr>
          <w:sz w:val="24"/>
          <w:szCs w:val="24"/>
        </w:rPr>
        <w:t>; dinner optional, payable at restaurant</w:t>
      </w:r>
    </w:p>
    <w:p w14:paraId="35C58345" w14:textId="7A23F0BA" w:rsidR="00966906" w:rsidRDefault="00AA6B69" w:rsidP="00AA6B69">
      <w:pPr>
        <w:spacing w:after="0" w:line="240" w:lineRule="auto"/>
        <w:rPr>
          <w:sz w:val="24"/>
          <w:szCs w:val="24"/>
        </w:rPr>
      </w:pPr>
      <w:r w:rsidRPr="00623C52">
        <w:rPr>
          <w:b/>
          <w:bCs/>
          <w:sz w:val="24"/>
          <w:szCs w:val="24"/>
        </w:rPr>
        <w:t>PINECONE LOCATION</w:t>
      </w:r>
      <w:r w:rsidRPr="00AA6B69">
        <w:rPr>
          <w:sz w:val="24"/>
          <w:szCs w:val="24"/>
        </w:rPr>
        <w:t>: 4136 Dr. M L King Jr. Blvd, New Bern</w:t>
      </w:r>
    </w:p>
    <w:p w14:paraId="4FD708BB" w14:textId="7114F9A7" w:rsidR="00B80A8A" w:rsidRDefault="00B80A8A" w:rsidP="00AA6B69">
      <w:pPr>
        <w:spacing w:after="0" w:line="240" w:lineRule="auto"/>
        <w:rPr>
          <w:sz w:val="24"/>
          <w:szCs w:val="24"/>
        </w:rPr>
      </w:pPr>
      <w:r w:rsidRPr="009A4F1D">
        <w:rPr>
          <w:b/>
          <w:bCs/>
          <w:sz w:val="24"/>
          <w:szCs w:val="24"/>
        </w:rPr>
        <w:t>PAULA’s LOCATION</w:t>
      </w:r>
      <w:r>
        <w:rPr>
          <w:sz w:val="24"/>
          <w:szCs w:val="24"/>
        </w:rPr>
        <w:t xml:space="preserve">: </w:t>
      </w:r>
      <w:r w:rsidRPr="00B80A8A">
        <w:rPr>
          <w:sz w:val="24"/>
          <w:szCs w:val="24"/>
        </w:rPr>
        <w:t xml:space="preserve">3946 </w:t>
      </w:r>
      <w:r w:rsidR="00BF3213">
        <w:rPr>
          <w:sz w:val="24"/>
          <w:szCs w:val="24"/>
        </w:rPr>
        <w:t xml:space="preserve">Dr. </w:t>
      </w:r>
      <w:r w:rsidRPr="00B80A8A">
        <w:rPr>
          <w:sz w:val="24"/>
          <w:szCs w:val="24"/>
        </w:rPr>
        <w:t>M</w:t>
      </w:r>
      <w:r w:rsidR="00BF3213">
        <w:rPr>
          <w:sz w:val="24"/>
          <w:szCs w:val="24"/>
        </w:rPr>
        <w:t xml:space="preserve"> L King</w:t>
      </w:r>
      <w:r w:rsidRPr="00B80A8A">
        <w:rPr>
          <w:sz w:val="24"/>
          <w:szCs w:val="24"/>
        </w:rPr>
        <w:t xml:space="preserve"> Jr. Blvd, New Bern</w:t>
      </w:r>
    </w:p>
    <w:p w14:paraId="71ADFCB5" w14:textId="1C515182" w:rsidR="00966906" w:rsidRDefault="00966906" w:rsidP="00B424F7">
      <w:pPr>
        <w:spacing w:after="0" w:line="240" w:lineRule="auto"/>
        <w:rPr>
          <w:sz w:val="24"/>
          <w:szCs w:val="24"/>
        </w:rPr>
      </w:pPr>
    </w:p>
    <w:p w14:paraId="06BC5906" w14:textId="77777777" w:rsidR="002D152E" w:rsidRDefault="002D152E" w:rsidP="00912099">
      <w:pPr>
        <w:spacing w:after="0" w:line="240" w:lineRule="auto"/>
        <w:rPr>
          <w:sz w:val="24"/>
          <w:szCs w:val="24"/>
        </w:rPr>
      </w:pPr>
    </w:p>
    <w:p w14:paraId="36B80093" w14:textId="64F0AC29" w:rsidR="00684AE5" w:rsidRPr="00D70501" w:rsidRDefault="00B424F7" w:rsidP="00D70501">
      <w:pPr>
        <w:spacing w:after="0" w:line="240" w:lineRule="auto"/>
        <w:rPr>
          <w:sz w:val="24"/>
          <w:szCs w:val="24"/>
        </w:rPr>
      </w:pPr>
      <w:r w:rsidRPr="00623A3B">
        <w:rPr>
          <w:sz w:val="24"/>
          <w:szCs w:val="24"/>
        </w:rPr>
        <w:t>Please RSVP your interest</w:t>
      </w:r>
      <w:r w:rsidR="00C432D9">
        <w:rPr>
          <w:sz w:val="24"/>
          <w:szCs w:val="24"/>
        </w:rPr>
        <w:t>s</w:t>
      </w:r>
      <w:r w:rsidRPr="00623A3B">
        <w:rPr>
          <w:sz w:val="24"/>
          <w:szCs w:val="24"/>
        </w:rPr>
        <w:t xml:space="preserve"> </w:t>
      </w:r>
      <w:r w:rsidR="00B61DDE">
        <w:rPr>
          <w:sz w:val="24"/>
          <w:szCs w:val="24"/>
        </w:rPr>
        <w:t xml:space="preserve">for the </w:t>
      </w:r>
      <w:r w:rsidR="00D31D31">
        <w:rPr>
          <w:sz w:val="24"/>
          <w:szCs w:val="24"/>
        </w:rPr>
        <w:t>P</w:t>
      </w:r>
      <w:r w:rsidR="00B80A8A">
        <w:rPr>
          <w:sz w:val="24"/>
          <w:szCs w:val="24"/>
        </w:rPr>
        <w:t>resentation</w:t>
      </w:r>
      <w:r w:rsidR="00B61DDE">
        <w:rPr>
          <w:sz w:val="24"/>
          <w:szCs w:val="24"/>
        </w:rPr>
        <w:t xml:space="preserve"> and/or </w:t>
      </w:r>
      <w:r w:rsidR="00B80A8A">
        <w:rPr>
          <w:sz w:val="24"/>
          <w:szCs w:val="24"/>
        </w:rPr>
        <w:t>Dinner at Paula’s</w:t>
      </w:r>
      <w:r w:rsidR="00B61DDE">
        <w:rPr>
          <w:sz w:val="24"/>
          <w:szCs w:val="24"/>
        </w:rPr>
        <w:t xml:space="preserve"> by 1</w:t>
      </w:r>
      <w:r w:rsidR="00604A9E">
        <w:rPr>
          <w:sz w:val="24"/>
          <w:szCs w:val="24"/>
        </w:rPr>
        <w:t>9</w:t>
      </w:r>
      <w:r w:rsidR="00B61DDE">
        <w:rPr>
          <w:sz w:val="24"/>
          <w:szCs w:val="24"/>
        </w:rPr>
        <w:t xml:space="preserve"> March to </w:t>
      </w:r>
      <w:r w:rsidR="00D70501" w:rsidRPr="00D70501">
        <w:rPr>
          <w:sz w:val="24"/>
          <w:szCs w:val="24"/>
        </w:rPr>
        <w:t>Andrea Britton</w:t>
      </w:r>
      <w:r w:rsidR="00D70501">
        <w:rPr>
          <w:sz w:val="24"/>
          <w:szCs w:val="24"/>
        </w:rPr>
        <w:t xml:space="preserve">, </w:t>
      </w:r>
      <w:hyperlink r:id="rId8" w:history="1">
        <w:r w:rsidR="00D70501" w:rsidRPr="001A6E0F">
          <w:rPr>
            <w:rStyle w:val="Hyperlink"/>
            <w:sz w:val="24"/>
            <w:szCs w:val="24"/>
          </w:rPr>
          <w:t>andybritton@verizon.net</w:t>
        </w:r>
      </w:hyperlink>
    </w:p>
    <w:sectPr w:rsidR="00684AE5" w:rsidRPr="00D70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3D"/>
    <w:rsid w:val="00005913"/>
    <w:rsid w:val="00012C58"/>
    <w:rsid w:val="00013262"/>
    <w:rsid w:val="0002487C"/>
    <w:rsid w:val="0003539D"/>
    <w:rsid w:val="000A35CF"/>
    <w:rsid w:val="000F19D6"/>
    <w:rsid w:val="000F1FED"/>
    <w:rsid w:val="00122A3C"/>
    <w:rsid w:val="00153BE4"/>
    <w:rsid w:val="0015684C"/>
    <w:rsid w:val="00181C3D"/>
    <w:rsid w:val="001B78D5"/>
    <w:rsid w:val="001C55E8"/>
    <w:rsid w:val="001D705D"/>
    <w:rsid w:val="001F73B0"/>
    <w:rsid w:val="00231ACF"/>
    <w:rsid w:val="00233967"/>
    <w:rsid w:val="002628F5"/>
    <w:rsid w:val="0027683A"/>
    <w:rsid w:val="002804E5"/>
    <w:rsid w:val="002B10B1"/>
    <w:rsid w:val="002D152E"/>
    <w:rsid w:val="0033062B"/>
    <w:rsid w:val="00390B28"/>
    <w:rsid w:val="003C3C9E"/>
    <w:rsid w:val="003C42A9"/>
    <w:rsid w:val="003D09D8"/>
    <w:rsid w:val="003F2D36"/>
    <w:rsid w:val="00410D42"/>
    <w:rsid w:val="00425FE0"/>
    <w:rsid w:val="00434617"/>
    <w:rsid w:val="00434E78"/>
    <w:rsid w:val="004669E6"/>
    <w:rsid w:val="00490250"/>
    <w:rsid w:val="00493F4C"/>
    <w:rsid w:val="004948B8"/>
    <w:rsid w:val="004C782E"/>
    <w:rsid w:val="00522D42"/>
    <w:rsid w:val="005358DA"/>
    <w:rsid w:val="00567365"/>
    <w:rsid w:val="00572BEC"/>
    <w:rsid w:val="00574805"/>
    <w:rsid w:val="00580039"/>
    <w:rsid w:val="00580F58"/>
    <w:rsid w:val="0058147E"/>
    <w:rsid w:val="0059397D"/>
    <w:rsid w:val="00594381"/>
    <w:rsid w:val="005A1177"/>
    <w:rsid w:val="005A1631"/>
    <w:rsid w:val="005B4C2F"/>
    <w:rsid w:val="005E51AF"/>
    <w:rsid w:val="005F1730"/>
    <w:rsid w:val="005F3536"/>
    <w:rsid w:val="00604A9E"/>
    <w:rsid w:val="00615042"/>
    <w:rsid w:val="00623A3B"/>
    <w:rsid w:val="00623C52"/>
    <w:rsid w:val="00634916"/>
    <w:rsid w:val="00634B7D"/>
    <w:rsid w:val="00635A68"/>
    <w:rsid w:val="006473A6"/>
    <w:rsid w:val="00676CCF"/>
    <w:rsid w:val="00684AE5"/>
    <w:rsid w:val="006A3860"/>
    <w:rsid w:val="006C548D"/>
    <w:rsid w:val="0070149F"/>
    <w:rsid w:val="00714E8F"/>
    <w:rsid w:val="00715EC5"/>
    <w:rsid w:val="00722911"/>
    <w:rsid w:val="007358BE"/>
    <w:rsid w:val="0075121F"/>
    <w:rsid w:val="007B3E97"/>
    <w:rsid w:val="007C773F"/>
    <w:rsid w:val="007C7E60"/>
    <w:rsid w:val="00815C46"/>
    <w:rsid w:val="00841782"/>
    <w:rsid w:val="008946CB"/>
    <w:rsid w:val="008B0757"/>
    <w:rsid w:val="008E5180"/>
    <w:rsid w:val="008E7997"/>
    <w:rsid w:val="00912099"/>
    <w:rsid w:val="00944F04"/>
    <w:rsid w:val="009619C1"/>
    <w:rsid w:val="00966906"/>
    <w:rsid w:val="00971022"/>
    <w:rsid w:val="00972D64"/>
    <w:rsid w:val="00976FFA"/>
    <w:rsid w:val="009805AD"/>
    <w:rsid w:val="00982803"/>
    <w:rsid w:val="009A4F1D"/>
    <w:rsid w:val="009B3EB3"/>
    <w:rsid w:val="009D2626"/>
    <w:rsid w:val="009E5EB0"/>
    <w:rsid w:val="00A009A3"/>
    <w:rsid w:val="00A05221"/>
    <w:rsid w:val="00A73DAF"/>
    <w:rsid w:val="00AA6B69"/>
    <w:rsid w:val="00AF5FF8"/>
    <w:rsid w:val="00B33E4F"/>
    <w:rsid w:val="00B3474E"/>
    <w:rsid w:val="00B424F7"/>
    <w:rsid w:val="00B61DDE"/>
    <w:rsid w:val="00B66242"/>
    <w:rsid w:val="00B733B1"/>
    <w:rsid w:val="00B80A8A"/>
    <w:rsid w:val="00B81EB0"/>
    <w:rsid w:val="00B8369E"/>
    <w:rsid w:val="00B9023A"/>
    <w:rsid w:val="00BD09F5"/>
    <w:rsid w:val="00BE6965"/>
    <w:rsid w:val="00BF3213"/>
    <w:rsid w:val="00C13966"/>
    <w:rsid w:val="00C202FE"/>
    <w:rsid w:val="00C37A29"/>
    <w:rsid w:val="00C432D9"/>
    <w:rsid w:val="00C47750"/>
    <w:rsid w:val="00C763E8"/>
    <w:rsid w:val="00CB10A1"/>
    <w:rsid w:val="00CC2CBC"/>
    <w:rsid w:val="00CC2CC6"/>
    <w:rsid w:val="00CD1ABD"/>
    <w:rsid w:val="00D0320F"/>
    <w:rsid w:val="00D263FB"/>
    <w:rsid w:val="00D31D31"/>
    <w:rsid w:val="00D52E76"/>
    <w:rsid w:val="00D70501"/>
    <w:rsid w:val="00D821D5"/>
    <w:rsid w:val="00D85A86"/>
    <w:rsid w:val="00DC326C"/>
    <w:rsid w:val="00DD4198"/>
    <w:rsid w:val="00DE217C"/>
    <w:rsid w:val="00E03D4A"/>
    <w:rsid w:val="00E55943"/>
    <w:rsid w:val="00E9244B"/>
    <w:rsid w:val="00EB3C5B"/>
    <w:rsid w:val="00EC33E5"/>
    <w:rsid w:val="00F31962"/>
    <w:rsid w:val="00F539DE"/>
    <w:rsid w:val="00F77EAA"/>
    <w:rsid w:val="00F812C5"/>
    <w:rsid w:val="00F81FE8"/>
    <w:rsid w:val="00FC7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64D7"/>
  <w15:chartTrackingRefBased/>
  <w15:docId w15:val="{9FB799F6-589B-490A-92E6-90BDC2B0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4F7"/>
    <w:rPr>
      <w:color w:val="0563C1" w:themeColor="hyperlink"/>
      <w:u w:val="single"/>
    </w:rPr>
  </w:style>
  <w:style w:type="character" w:styleId="UnresolvedMention">
    <w:name w:val="Unresolved Mention"/>
    <w:basedOn w:val="DefaultParagraphFont"/>
    <w:uiPriority w:val="99"/>
    <w:semiHidden/>
    <w:unhideWhenUsed/>
    <w:rsid w:val="003D0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britton@verizon.net"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1201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Britton</dc:creator>
  <cp:keywords/>
  <dc:description/>
  <cp:lastModifiedBy>Randy Schmidt</cp:lastModifiedBy>
  <cp:revision>2</cp:revision>
  <dcterms:created xsi:type="dcterms:W3CDTF">2023-02-28T15:49:00Z</dcterms:created>
  <dcterms:modified xsi:type="dcterms:W3CDTF">2023-02-28T15:49:00Z</dcterms:modified>
</cp:coreProperties>
</file>